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F3" w:rsidRDefault="004F52F3" w:rsidP="004F5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4F52F3" w:rsidRDefault="00C3697C" w:rsidP="004F5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97C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3697C" w:rsidRPr="00C3697C" w:rsidRDefault="00C3697C" w:rsidP="004F5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97C">
        <w:rPr>
          <w:rFonts w:ascii="Times New Roman" w:hAnsi="Times New Roman" w:cs="Times New Roman"/>
          <w:b/>
          <w:sz w:val="28"/>
          <w:szCs w:val="28"/>
        </w:rPr>
        <w:t>СЕННОГО МУНИЦИПАЛЬНОГО ОБРАЗОВАНИЯ</w:t>
      </w:r>
      <w:r w:rsidRPr="00C3697C">
        <w:rPr>
          <w:rFonts w:ascii="Times New Roman" w:hAnsi="Times New Roman" w:cs="Times New Roman"/>
          <w:b/>
          <w:sz w:val="28"/>
          <w:szCs w:val="28"/>
        </w:rPr>
        <w:br/>
        <w:t>ВОЛЬСКОГО МУНИЦИПАЛЬНОГО РАЙОНА</w:t>
      </w:r>
      <w:r w:rsidRPr="00C3697C">
        <w:rPr>
          <w:rFonts w:ascii="Times New Roman" w:hAnsi="Times New Roman" w:cs="Times New Roman"/>
          <w:b/>
          <w:sz w:val="28"/>
          <w:szCs w:val="28"/>
        </w:rPr>
        <w:br/>
        <w:t>САРАТОВСКОЙ ОБЛАСТИ</w:t>
      </w:r>
      <w:r w:rsidRPr="00C3697C">
        <w:rPr>
          <w:rFonts w:ascii="Times New Roman" w:hAnsi="Times New Roman" w:cs="Times New Roman"/>
          <w:b/>
          <w:sz w:val="28"/>
          <w:szCs w:val="28"/>
        </w:rPr>
        <w:br/>
      </w:r>
      <w:r w:rsidRPr="00C3697C">
        <w:rPr>
          <w:rFonts w:ascii="Times New Roman" w:hAnsi="Times New Roman" w:cs="Times New Roman"/>
          <w:b/>
          <w:sz w:val="28"/>
          <w:szCs w:val="28"/>
        </w:rPr>
        <w:br/>
        <w:t>РЕШЕНИЕ</w:t>
      </w:r>
    </w:p>
    <w:p w:rsidR="00C3697C" w:rsidRDefault="00C3697C">
      <w:pPr>
        <w:rPr>
          <w:rFonts w:ascii="Times New Roman" w:hAnsi="Times New Roman" w:cs="Times New Roman"/>
          <w:sz w:val="28"/>
          <w:szCs w:val="28"/>
        </w:rPr>
      </w:pPr>
    </w:p>
    <w:p w:rsidR="00C3697C" w:rsidRPr="00C12660" w:rsidRDefault="00C3697C">
      <w:pPr>
        <w:rPr>
          <w:rFonts w:ascii="Times New Roman" w:hAnsi="Times New Roman" w:cs="Times New Roman"/>
          <w:b/>
          <w:sz w:val="28"/>
          <w:szCs w:val="28"/>
        </w:rPr>
      </w:pPr>
      <w:r w:rsidRPr="00C1266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12660" w:rsidRPr="00C12660">
        <w:rPr>
          <w:rFonts w:ascii="Times New Roman" w:hAnsi="Times New Roman" w:cs="Times New Roman"/>
          <w:b/>
          <w:sz w:val="28"/>
          <w:szCs w:val="28"/>
        </w:rPr>
        <w:t xml:space="preserve">14 ноября  </w:t>
      </w:r>
      <w:r w:rsidRPr="00C12660">
        <w:rPr>
          <w:rFonts w:ascii="Times New Roman" w:hAnsi="Times New Roman" w:cs="Times New Roman"/>
          <w:b/>
          <w:sz w:val="28"/>
          <w:szCs w:val="28"/>
        </w:rPr>
        <w:t xml:space="preserve">2014 г.           </w:t>
      </w:r>
      <w:r w:rsidR="00C12660" w:rsidRPr="00C1266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12660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C12660" w:rsidRPr="00C12660">
        <w:rPr>
          <w:rFonts w:ascii="Times New Roman" w:hAnsi="Times New Roman" w:cs="Times New Roman"/>
          <w:b/>
          <w:sz w:val="28"/>
          <w:szCs w:val="28"/>
        </w:rPr>
        <w:t>3/47-160</w:t>
      </w:r>
      <w:r w:rsidRPr="00C12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660" w:rsidRPr="00C126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C12660">
        <w:rPr>
          <w:rFonts w:ascii="Times New Roman" w:hAnsi="Times New Roman" w:cs="Times New Roman"/>
          <w:b/>
          <w:sz w:val="28"/>
          <w:szCs w:val="28"/>
        </w:rPr>
        <w:t>р. п. Сенной</w:t>
      </w:r>
    </w:p>
    <w:p w:rsidR="00C3697C" w:rsidRDefault="00C3697C" w:rsidP="00C3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97C" w:rsidRDefault="00C3697C" w:rsidP="00C3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индексации </w:t>
      </w:r>
      <w:r w:rsidR="004F52F3">
        <w:rPr>
          <w:rFonts w:ascii="Times New Roman" w:hAnsi="Times New Roman" w:cs="Times New Roman"/>
          <w:sz w:val="28"/>
          <w:szCs w:val="28"/>
        </w:rPr>
        <w:t>заработной платы</w:t>
      </w:r>
    </w:p>
    <w:p w:rsidR="00C3697C" w:rsidRDefault="00C3697C" w:rsidP="00C3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муниципальных </w:t>
      </w:r>
    </w:p>
    <w:p w:rsidR="00C3697C" w:rsidRDefault="00C3697C" w:rsidP="00C3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культуры Сенного </w:t>
      </w:r>
    </w:p>
    <w:p w:rsidR="00C3697C" w:rsidRDefault="00C3697C" w:rsidP="00C3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3697C" w:rsidRDefault="00C3697C" w:rsidP="00C3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55E" w:rsidRDefault="00C3697C" w:rsidP="007E6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Указа Президента Российской Федерации от 07.05.2012 г. № 597 «О мероприятиях по реализации государственной социальной политики», </w:t>
      </w:r>
      <w:r w:rsidR="007E655E">
        <w:rPr>
          <w:rFonts w:ascii="Times New Roman" w:hAnsi="Times New Roman" w:cs="Times New Roman"/>
          <w:sz w:val="28"/>
          <w:szCs w:val="28"/>
        </w:rPr>
        <w:t xml:space="preserve"> на основании п. 8 Решения Совета Сенного муниципального образования № 2/72-184 от 27.04.2010 г. «Об оплате труда работников муниципальных учреждений Сенного муниципального образования», </w:t>
      </w:r>
      <w:proofErr w:type="gramStart"/>
      <w:r w:rsidR="007E65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E6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655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7E655E">
        <w:rPr>
          <w:rFonts w:ascii="Times New Roman" w:hAnsi="Times New Roman" w:cs="Times New Roman"/>
          <w:sz w:val="28"/>
          <w:szCs w:val="28"/>
        </w:rPr>
        <w:t xml:space="preserve"> со ст. 2</w:t>
      </w:r>
      <w:r w:rsidR="003C70E5">
        <w:rPr>
          <w:rFonts w:ascii="Times New Roman" w:hAnsi="Times New Roman" w:cs="Times New Roman"/>
          <w:sz w:val="28"/>
          <w:szCs w:val="28"/>
        </w:rPr>
        <w:t>1</w:t>
      </w:r>
      <w:r w:rsidR="007E655E">
        <w:rPr>
          <w:rFonts w:ascii="Times New Roman" w:hAnsi="Times New Roman" w:cs="Times New Roman"/>
          <w:sz w:val="28"/>
          <w:szCs w:val="28"/>
        </w:rPr>
        <w:t xml:space="preserve"> Устава Сенного муниципального образования</w:t>
      </w:r>
    </w:p>
    <w:p w:rsidR="007E655E" w:rsidRDefault="007E655E" w:rsidP="007E6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Сенного муниципального образования</w:t>
      </w:r>
    </w:p>
    <w:p w:rsidR="007E655E" w:rsidRDefault="007E655E" w:rsidP="007E6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55E" w:rsidRPr="004F52F3" w:rsidRDefault="007E655E" w:rsidP="007E6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2F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E655E" w:rsidRDefault="007E655E" w:rsidP="001A7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Проиндексировать должностные оклады (оклады) работников муниципальных учреждений культуры Сенного муниципального образования на 5,1%</w:t>
      </w:r>
      <w:r w:rsidR="001A77E9">
        <w:rPr>
          <w:rFonts w:ascii="Times New Roman" w:hAnsi="Times New Roman" w:cs="Times New Roman"/>
          <w:sz w:val="28"/>
          <w:szCs w:val="28"/>
        </w:rPr>
        <w:t xml:space="preserve"> с 01 октября 2014 года.</w:t>
      </w:r>
    </w:p>
    <w:p w:rsidR="001A77E9" w:rsidRDefault="001A77E9" w:rsidP="001A7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при индексации размеры должностных окладов (окладов) работников, указанных в пункте 1 настоящего </w:t>
      </w:r>
      <w:r w:rsidR="00F97547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>, округляются до целого рубля.</w:t>
      </w:r>
    </w:p>
    <w:p w:rsidR="001A77E9" w:rsidRDefault="001A77E9" w:rsidP="001A7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Сенного муниципального образования.</w:t>
      </w:r>
    </w:p>
    <w:p w:rsidR="001A77E9" w:rsidRDefault="001A77E9" w:rsidP="001A7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официального опубликования в газете «Вольский Деловой Вестник» и распространяется на правоотношения, возникшие с 01 октября 2014 года.</w:t>
      </w:r>
    </w:p>
    <w:p w:rsidR="001A77E9" w:rsidRDefault="001A77E9" w:rsidP="001A7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7E9" w:rsidRDefault="001A77E9" w:rsidP="001A7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7E9" w:rsidRPr="00C12660" w:rsidRDefault="001A77E9" w:rsidP="001A77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660">
        <w:rPr>
          <w:rFonts w:ascii="Times New Roman" w:hAnsi="Times New Roman" w:cs="Times New Roman"/>
          <w:b/>
          <w:sz w:val="28"/>
          <w:szCs w:val="28"/>
        </w:rPr>
        <w:t>Глава Сенного</w:t>
      </w:r>
    </w:p>
    <w:p w:rsidR="001A77E9" w:rsidRPr="00C12660" w:rsidRDefault="001A77E9" w:rsidP="001A77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66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С. С. Мартынова </w:t>
      </w:r>
    </w:p>
    <w:p w:rsidR="00C3697C" w:rsidRPr="00C12660" w:rsidRDefault="007E655E" w:rsidP="007E65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97C" w:rsidRPr="00C1266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3697C" w:rsidRPr="00C3697C" w:rsidRDefault="00C3697C" w:rsidP="00C3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C3697C" w:rsidRPr="00C3697C" w:rsidSect="007E65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2A3" w:rsidRDefault="000762A3" w:rsidP="004F52F3">
      <w:pPr>
        <w:spacing w:after="0" w:line="240" w:lineRule="auto"/>
      </w:pPr>
      <w:r>
        <w:separator/>
      </w:r>
    </w:p>
  </w:endnote>
  <w:endnote w:type="continuationSeparator" w:id="0">
    <w:p w:rsidR="000762A3" w:rsidRDefault="000762A3" w:rsidP="004F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2A3" w:rsidRDefault="000762A3" w:rsidP="004F52F3">
      <w:pPr>
        <w:spacing w:after="0" w:line="240" w:lineRule="auto"/>
      </w:pPr>
      <w:r>
        <w:separator/>
      </w:r>
    </w:p>
  </w:footnote>
  <w:footnote w:type="continuationSeparator" w:id="0">
    <w:p w:rsidR="000762A3" w:rsidRDefault="000762A3" w:rsidP="004F5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97C"/>
    <w:rsid w:val="000762A3"/>
    <w:rsid w:val="000C508E"/>
    <w:rsid w:val="000D4508"/>
    <w:rsid w:val="001A77E9"/>
    <w:rsid w:val="0029733E"/>
    <w:rsid w:val="003C70E5"/>
    <w:rsid w:val="004F52F3"/>
    <w:rsid w:val="007E655E"/>
    <w:rsid w:val="00B12B8D"/>
    <w:rsid w:val="00C12660"/>
    <w:rsid w:val="00C3697C"/>
    <w:rsid w:val="00C91DF2"/>
    <w:rsid w:val="00CA7098"/>
    <w:rsid w:val="00E73BDC"/>
    <w:rsid w:val="00F9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5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52F3"/>
  </w:style>
  <w:style w:type="paragraph" w:styleId="a5">
    <w:name w:val="footer"/>
    <w:basedOn w:val="a"/>
    <w:link w:val="a6"/>
    <w:uiPriority w:val="99"/>
    <w:semiHidden/>
    <w:unhideWhenUsed/>
    <w:rsid w:val="004F5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5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2014-10-30T06:00:00Z</cp:lastPrinted>
  <dcterms:created xsi:type="dcterms:W3CDTF">2014-10-29T11:11:00Z</dcterms:created>
  <dcterms:modified xsi:type="dcterms:W3CDTF">2014-11-14T04:23:00Z</dcterms:modified>
</cp:coreProperties>
</file>